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47"/>
        <w:gridCol w:w="2749"/>
        <w:gridCol w:w="5235"/>
      </w:tblGrid>
      <w:tr w:rsidR="00303F6B" w:rsidRPr="003E1A25">
        <w:trPr>
          <w:trHeight w:val="9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F6B" w:rsidRPr="003E1A25" w:rsidRDefault="00303F6B" w:rsidP="00986596">
            <w:pPr>
              <w:tabs>
                <w:tab w:val="left" w:pos="79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noProof/>
                <w:color w:val="000000"/>
              </w:rPr>
              <w:t xml:space="preserve">           </w:t>
            </w:r>
            <w:r w:rsidRPr="00BF2FA8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40.5pt;height:46.5pt;visibility:visible">
                  <v:imagedata r:id="rId4" o:title=""/>
                </v:shape>
              </w:pict>
            </w:r>
            <w:r>
              <w:rPr>
                <w:noProof/>
                <w:color w:val="000000"/>
              </w:rPr>
              <w:t xml:space="preserve"> 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r w:rsidRPr="003E1A25">
              <w:rPr>
                <w:b/>
                <w:bCs/>
                <w:color w:val="000000"/>
              </w:rPr>
              <w:t>ДУМА</w:t>
            </w:r>
            <w:r>
              <w:rPr>
                <w:b/>
                <w:bCs/>
                <w:color w:val="000000"/>
              </w:rPr>
              <w:t xml:space="preserve">                                       </w:t>
            </w:r>
            <w:r w:rsidRPr="0051156D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303F6B" w:rsidRPr="003E1A25">
        <w:trPr>
          <w:trHeight w:val="116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F6B" w:rsidRPr="003E1A25" w:rsidRDefault="00303F6B" w:rsidP="00986596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  <w:r w:rsidRPr="003E1A25">
              <w:rPr>
                <w:b/>
                <w:bCs/>
                <w:color w:val="000000"/>
              </w:rPr>
              <w:t>АРТИНСКОГО ГОРОДСКОГО ОКРУГА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Pr="003E1A25">
              <w:rPr>
                <w:b/>
                <w:bCs/>
                <w:color w:val="000000"/>
              </w:rPr>
              <w:t>РЕШЕНИЕ</w:t>
            </w:r>
          </w:p>
        </w:tc>
      </w:tr>
      <w:tr w:rsidR="00303F6B" w:rsidRPr="003E1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35" w:type="pct"/>
        </w:trPr>
        <w:tc>
          <w:tcPr>
            <w:tcW w:w="282" w:type="pct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FF30A2">
              <w:rPr>
                <w:color w:val="000000"/>
              </w:rPr>
              <w:t>от</w:t>
            </w:r>
          </w:p>
        </w:tc>
        <w:tc>
          <w:tcPr>
            <w:tcW w:w="1983" w:type="pct"/>
            <w:gridSpan w:val="2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31.08.2017  № 45</w:t>
            </w:r>
          </w:p>
        </w:tc>
      </w:tr>
      <w:tr w:rsidR="00303F6B" w:rsidRPr="003E1A25">
        <w:trPr>
          <w:gridAfter w:val="2"/>
          <w:wAfter w:w="4171" w:type="pct"/>
          <w:trHeight w:val="363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р.п. Арти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</w:tbl>
    <w:p w:rsidR="00303F6B" w:rsidRPr="003E1A25" w:rsidRDefault="00303F6B" w:rsidP="00755492">
      <w:pPr>
        <w:jc w:val="center"/>
        <w:rPr>
          <w:b/>
          <w:bCs/>
          <w:i/>
          <w:iCs/>
          <w:color w:val="000000"/>
        </w:rPr>
      </w:pPr>
      <w:r w:rsidRPr="003E1A25">
        <w:rPr>
          <w:b/>
          <w:bCs/>
          <w:i/>
          <w:iCs/>
          <w:color w:val="000000"/>
        </w:rPr>
        <w:t xml:space="preserve">О внесении  изменений в Решение Думы Артинского городского округа от 29.10.2015г. №71 «О Положении «О порядке приватизации муниципального имущества Артинского городского округа» </w:t>
      </w:r>
    </w:p>
    <w:p w:rsidR="00303F6B" w:rsidRPr="003E1A25" w:rsidRDefault="00303F6B" w:rsidP="00755492">
      <w:pPr>
        <w:jc w:val="center"/>
        <w:rPr>
          <w:b/>
          <w:bCs/>
          <w:i/>
          <w:iCs/>
          <w:color w:val="000000"/>
        </w:rPr>
      </w:pPr>
    </w:p>
    <w:p w:rsidR="00303F6B" w:rsidRPr="003E1A25" w:rsidRDefault="00303F6B" w:rsidP="00755492">
      <w:pPr>
        <w:jc w:val="center"/>
        <w:rPr>
          <w:b/>
          <w:bCs/>
          <w:i/>
          <w:iCs/>
          <w:color w:val="000000"/>
        </w:rPr>
      </w:pPr>
      <w:r w:rsidRPr="003E1A25">
        <w:rPr>
          <w:b/>
          <w:bCs/>
          <w:i/>
          <w:iCs/>
          <w:color w:val="000000"/>
        </w:rPr>
        <w:t xml:space="preserve"> </w:t>
      </w:r>
    </w:p>
    <w:p w:rsidR="00303F6B" w:rsidRPr="003E1A25" w:rsidRDefault="00303F6B" w:rsidP="0075549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3E1A25">
        <w:rPr>
          <w:color w:val="000000"/>
        </w:rPr>
        <w:t>В соответствии с Федеральным законом от 21.12.2001г. № 178-ФЗ «О приватизации государственного и муниципального имущества» и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Артинского городского округа, Дума Артинского городского округа</w:t>
      </w:r>
    </w:p>
    <w:p w:rsidR="00303F6B" w:rsidRPr="003E1A25" w:rsidRDefault="00303F6B" w:rsidP="0075549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</w:p>
    <w:p w:rsidR="00303F6B" w:rsidRPr="003E1A25" w:rsidRDefault="00303F6B" w:rsidP="0075549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</w:rPr>
      </w:pPr>
      <w:r w:rsidRPr="003E1A25">
        <w:rPr>
          <w:b/>
          <w:bCs/>
          <w:color w:val="000000"/>
        </w:rPr>
        <w:t>РЕШИЛА:</w:t>
      </w: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ind w:firstLine="540"/>
        <w:jc w:val="both"/>
        <w:rPr>
          <w:color w:val="000000"/>
        </w:rPr>
      </w:pPr>
      <w:r w:rsidRPr="003E1A25">
        <w:rPr>
          <w:color w:val="000000"/>
        </w:rPr>
        <w:t>1. Внести в Положение «О порядке приватизации муниципального имущества Артинского городского округа» в новой редакции, утвержденное  Решением Думы Артинского городского округа от 29.10.2015 г. № 71  следующие изменения:</w:t>
      </w:r>
    </w:p>
    <w:p w:rsidR="00303F6B" w:rsidRPr="003E1A25" w:rsidRDefault="00303F6B" w:rsidP="00755492">
      <w:pPr>
        <w:ind w:firstLine="540"/>
        <w:jc w:val="both"/>
        <w:rPr>
          <w:color w:val="000000"/>
        </w:rPr>
      </w:pPr>
      <w:r w:rsidRPr="003E1A25">
        <w:rPr>
          <w:color w:val="000000"/>
        </w:rPr>
        <w:t>1.1. Пункт 5.2. ст. 5 изложить в следующей редакции:</w:t>
      </w:r>
    </w:p>
    <w:p w:rsidR="00303F6B" w:rsidRPr="003E1A25" w:rsidRDefault="00303F6B" w:rsidP="00D3221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 xml:space="preserve">«5.2. Информационное сообщение о продаже государственного или муниципального имущества подлежит размещению на сайте </w:t>
      </w:r>
      <w:r w:rsidRPr="003E1A25">
        <w:rPr>
          <w:color w:val="000000"/>
          <w:lang w:val="en-US"/>
        </w:rPr>
        <w:t>arti</w:t>
      </w:r>
      <w:r w:rsidRPr="003E1A25">
        <w:rPr>
          <w:color w:val="000000"/>
        </w:rPr>
        <w:t>-</w:t>
      </w:r>
      <w:r w:rsidRPr="003E1A25">
        <w:rPr>
          <w:color w:val="000000"/>
          <w:lang w:val="en-US"/>
        </w:rPr>
        <w:t>go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 xml:space="preserve">, </w:t>
      </w:r>
      <w:r w:rsidRPr="003E1A25">
        <w:rPr>
          <w:color w:val="000000"/>
          <w:lang w:val="en-US"/>
        </w:rPr>
        <w:t>torgi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gov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>, в «Муниципальном вестнике» газеты «Артинские вести»  не менее чем за тридцать дней до дня осуществления продажи указанного имущества, если иное не предусмотрено Федеральным законом от 21.12. 2001 г. № 178-ФЗ «О приватизации государственного и муниципального имущества.</w:t>
      </w:r>
    </w:p>
    <w:p w:rsidR="00303F6B" w:rsidRPr="003E1A25" w:rsidRDefault="00303F6B" w:rsidP="00D3221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 xml:space="preserve">Решение об условиях приватизации государственного и муниципального имущества размещается в открытом доступе на официальном сайте: </w:t>
      </w:r>
      <w:r w:rsidRPr="003E1A25">
        <w:rPr>
          <w:color w:val="000000"/>
          <w:lang w:val="en-US"/>
        </w:rPr>
        <w:t>arti</w:t>
      </w:r>
      <w:r w:rsidRPr="003E1A25">
        <w:rPr>
          <w:color w:val="000000"/>
        </w:rPr>
        <w:t>-</w:t>
      </w:r>
      <w:r w:rsidRPr="003E1A25">
        <w:rPr>
          <w:color w:val="000000"/>
          <w:lang w:val="en-US"/>
        </w:rPr>
        <w:t>go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 xml:space="preserve">, </w:t>
      </w:r>
      <w:r w:rsidRPr="003E1A25">
        <w:rPr>
          <w:color w:val="000000"/>
          <w:lang w:val="en-US"/>
        </w:rPr>
        <w:t>torgi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gov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>, в «Муниципальном вестнике» газеты «Артинские вести».</w:t>
      </w:r>
    </w:p>
    <w:p w:rsidR="00303F6B" w:rsidRPr="003E1A25" w:rsidRDefault="00303F6B" w:rsidP="00755492">
      <w:pPr>
        <w:ind w:firstLine="540"/>
        <w:jc w:val="both"/>
        <w:rPr>
          <w:color w:val="000000"/>
        </w:rPr>
      </w:pPr>
      <w:r w:rsidRPr="003E1A25">
        <w:rPr>
          <w:color w:val="000000"/>
        </w:rPr>
        <w:t>1.2.</w:t>
      </w:r>
      <w:r>
        <w:rPr>
          <w:color w:val="000000"/>
        </w:rPr>
        <w:t xml:space="preserve"> </w:t>
      </w:r>
      <w:r w:rsidRPr="003E1A25">
        <w:rPr>
          <w:color w:val="000000"/>
        </w:rPr>
        <w:t>Пункт 7.1. ст. 7 дополнить п.п. «г» и  изложить в следующей редакции:</w:t>
      </w:r>
    </w:p>
    <w:p w:rsidR="00303F6B" w:rsidRPr="003E1A25" w:rsidRDefault="00303F6B" w:rsidP="00464D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>«г)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предпринимательства»</w:t>
      </w:r>
      <w:r>
        <w:rPr>
          <w:color w:val="000000"/>
        </w:rPr>
        <w:t>.</w:t>
      </w:r>
    </w:p>
    <w:p w:rsidR="00303F6B" w:rsidRPr="003E1A25" w:rsidRDefault="00303F6B" w:rsidP="00464D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>1.</w:t>
      </w:r>
      <w:r>
        <w:rPr>
          <w:color w:val="000000"/>
        </w:rPr>
        <w:t>3</w:t>
      </w:r>
      <w:r w:rsidRPr="003E1A25">
        <w:rPr>
          <w:color w:val="000000"/>
        </w:rPr>
        <w:t xml:space="preserve">. Пункт 9.1. ст. 9 изложить в следующей редакции: «9.1. Продажа муниципального имущества посредством публичного предложения (далее –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</w:t>
      </w:r>
      <w:hyperlink r:id="rId5" w:history="1">
        <w:r w:rsidRPr="003E1A25">
          <w:rPr>
            <w:color w:val="000000"/>
          </w:rPr>
          <w:t>статьей 15</w:t>
        </w:r>
      </w:hyperlink>
      <w:r w:rsidRPr="003E1A25">
        <w:rPr>
          <w:color w:val="000000"/>
        </w:rPr>
        <w:t xml:space="preserve">  Федерального закона  от 21.12.2001 года № 178-ФЗ «О приватизации государственного и муниципального имущества» порядке,  в срок не позднее трех месяцев со дня признания аукциона несостоявшимся».</w:t>
      </w:r>
    </w:p>
    <w:p w:rsidR="00303F6B" w:rsidRPr="003E1A25" w:rsidRDefault="00303F6B" w:rsidP="00464D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>1.</w:t>
      </w:r>
      <w:r>
        <w:rPr>
          <w:color w:val="000000"/>
        </w:rPr>
        <w:t>4</w:t>
      </w:r>
      <w:r w:rsidRPr="003E1A25">
        <w:rPr>
          <w:color w:val="000000"/>
        </w:rPr>
        <w:t xml:space="preserve">. Пункт 14.2. ст. 14 изложить в следующей редакции: «14.2. Оплата за муниципальное имущество, приобретаемое в порядке ст. 4 настоящего Положения, производится в соответствии с Федеральным законом от 21.12.2001 года № 178-ФЗ «О приватизации государственного и муниципального имущества» на счет, указанный в аукционной (конкурсной) документации, размещенной на официальном сайте </w:t>
      </w:r>
      <w:r w:rsidRPr="003E1A25">
        <w:rPr>
          <w:color w:val="000000"/>
          <w:lang w:val="en-US"/>
        </w:rPr>
        <w:t>arti</w:t>
      </w:r>
      <w:r w:rsidRPr="003E1A25">
        <w:rPr>
          <w:color w:val="000000"/>
        </w:rPr>
        <w:t>-</w:t>
      </w:r>
      <w:r w:rsidRPr="003E1A25">
        <w:rPr>
          <w:color w:val="000000"/>
          <w:lang w:val="en-US"/>
        </w:rPr>
        <w:t>go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 xml:space="preserve">, </w:t>
      </w:r>
      <w:r w:rsidRPr="003E1A25">
        <w:rPr>
          <w:color w:val="000000"/>
          <w:lang w:val="en-US"/>
        </w:rPr>
        <w:t>torgi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gov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 xml:space="preserve"> и в «Муниципальном вестнике» газеты «Артинские вести».</w:t>
      </w:r>
    </w:p>
    <w:p w:rsidR="00303F6B" w:rsidRPr="003E1A25" w:rsidRDefault="00303F6B" w:rsidP="00464D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>1.</w:t>
      </w:r>
      <w:r>
        <w:rPr>
          <w:color w:val="000000"/>
        </w:rPr>
        <w:t>5</w:t>
      </w:r>
      <w:r w:rsidRPr="003E1A25">
        <w:rPr>
          <w:color w:val="000000"/>
        </w:rPr>
        <w:t>. Абзац 3 пункта 14.3. ст. 14 изложить в следующей редакции:</w:t>
      </w:r>
      <w:r w:rsidRPr="00607D7C">
        <w:rPr>
          <w:color w:val="000000"/>
        </w:rPr>
        <w:t>«14.3. На сумму денежных средств, по оплате которой предоставляется 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</w:t>
      </w:r>
      <w:r w:rsidRPr="00607D7C">
        <w:t xml:space="preserve">  размещения на официальном сайте в сети "Интернет" объявления о продаже. Официальным сайтом в сети «Интернет» для размещения информации о приватизации государственного и муниципального имущества, является сайт </w:t>
      </w:r>
      <w:r w:rsidRPr="00607D7C">
        <w:rPr>
          <w:lang w:val="en-US"/>
        </w:rPr>
        <w:t>www</w:t>
      </w:r>
      <w:r w:rsidRPr="00607D7C">
        <w:t>.</w:t>
      </w:r>
      <w:r w:rsidRPr="00607D7C">
        <w:rPr>
          <w:lang w:val="en-US"/>
        </w:rPr>
        <w:t>torgi</w:t>
      </w:r>
      <w:r w:rsidRPr="00607D7C">
        <w:t>.</w:t>
      </w:r>
      <w:r w:rsidRPr="00607D7C">
        <w:rPr>
          <w:lang w:val="en-US"/>
        </w:rPr>
        <w:t>gov</w:t>
      </w:r>
      <w:r w:rsidRPr="00607D7C">
        <w:t>.</w:t>
      </w:r>
      <w:r w:rsidRPr="00607D7C">
        <w:rPr>
          <w:lang w:val="en-US"/>
        </w:rPr>
        <w:t>ru</w:t>
      </w:r>
      <w:r w:rsidRPr="00607D7C">
        <w:t>»</w:t>
      </w:r>
      <w:r>
        <w:t>.</w:t>
      </w:r>
      <w:r w:rsidRPr="003E1A25">
        <w:rPr>
          <w:color w:val="000000"/>
        </w:rPr>
        <w:t xml:space="preserve"> </w:t>
      </w:r>
    </w:p>
    <w:p w:rsidR="00303F6B" w:rsidRPr="003E1A25" w:rsidRDefault="00303F6B" w:rsidP="0075549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 xml:space="preserve">2. </w:t>
      </w:r>
      <w:r>
        <w:rPr>
          <w:color w:val="000000"/>
        </w:rPr>
        <w:t xml:space="preserve">   </w:t>
      </w:r>
      <w:r w:rsidRPr="003E1A25">
        <w:rPr>
          <w:color w:val="000000"/>
        </w:rPr>
        <w:t>Настоящее Решение вступает в силу со дня его опубликования.</w:t>
      </w:r>
    </w:p>
    <w:p w:rsidR="00303F6B" w:rsidRPr="003E1A25" w:rsidRDefault="00303F6B" w:rsidP="00CA5C7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1A25">
        <w:rPr>
          <w:color w:val="000000"/>
        </w:rPr>
        <w:t xml:space="preserve">3. Настоящее Решение опубликовать в «Муниципальном вестнике» газеты «Артинские вести», на официальном  сайте Администрации Артинского городского округа </w:t>
      </w:r>
      <w:r w:rsidRPr="003E1A25">
        <w:rPr>
          <w:color w:val="000000"/>
          <w:lang w:val="en-US"/>
        </w:rPr>
        <w:t>arti</w:t>
      </w:r>
      <w:r w:rsidRPr="003E1A25">
        <w:rPr>
          <w:color w:val="000000"/>
        </w:rPr>
        <w:t>-</w:t>
      </w:r>
      <w:r w:rsidRPr="003E1A25">
        <w:rPr>
          <w:color w:val="000000"/>
          <w:lang w:val="en-US"/>
        </w:rPr>
        <w:t>go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 w:rsidRPr="003E1A25">
        <w:rPr>
          <w:color w:val="000000"/>
        </w:rPr>
        <w:t xml:space="preserve">, на сайте для размещения информации о приватизации муниципального имущества </w:t>
      </w:r>
      <w:r w:rsidRPr="003E1A25">
        <w:rPr>
          <w:color w:val="000000"/>
          <w:lang w:val="en-US"/>
        </w:rPr>
        <w:t>torgi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gov</w:t>
      </w:r>
      <w:r w:rsidRPr="003E1A25">
        <w:rPr>
          <w:color w:val="000000"/>
        </w:rPr>
        <w:t>.</w:t>
      </w:r>
      <w:r w:rsidRPr="003E1A25">
        <w:rPr>
          <w:color w:val="000000"/>
          <w:lang w:val="en-US"/>
        </w:rPr>
        <w:t>ru</w:t>
      </w:r>
      <w:r>
        <w:rPr>
          <w:color w:val="000000"/>
        </w:rPr>
        <w:t xml:space="preserve"> и на официальном сайте  Думы Артинского городского округа</w:t>
      </w:r>
      <w:r w:rsidRPr="003E1A25">
        <w:rPr>
          <w:color w:val="000000"/>
        </w:rPr>
        <w:t>.</w:t>
      </w:r>
    </w:p>
    <w:p w:rsidR="00303F6B" w:rsidRPr="003E1A25" w:rsidRDefault="00303F6B" w:rsidP="00755492">
      <w:pPr>
        <w:pStyle w:val="1"/>
        <w:widowControl w:val="0"/>
        <w:spacing w:line="100" w:lineRule="atLeast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A25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 исполнения настоящего  Решения возложить на постоянную депутатскую комиссию по местному самоуправлению и законности  (Половникова С.Ф.)                      </w:t>
      </w:r>
    </w:p>
    <w:p w:rsidR="00303F6B" w:rsidRPr="003E1A25" w:rsidRDefault="00303F6B" w:rsidP="00755492">
      <w:pPr>
        <w:ind w:firstLine="709"/>
        <w:jc w:val="both"/>
        <w:rPr>
          <w:color w:val="000000"/>
        </w:rPr>
      </w:pPr>
    </w:p>
    <w:p w:rsidR="00303F6B" w:rsidRPr="003E1A25" w:rsidRDefault="00303F6B" w:rsidP="00755492">
      <w:pPr>
        <w:ind w:firstLine="709"/>
        <w:jc w:val="both"/>
        <w:rPr>
          <w:color w:val="000000"/>
        </w:rPr>
      </w:pPr>
    </w:p>
    <w:p w:rsidR="00303F6B" w:rsidRPr="003E1A25" w:rsidRDefault="00303F6B" w:rsidP="00755492">
      <w:pPr>
        <w:ind w:firstLine="709"/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  <w:r w:rsidRPr="003E1A25">
        <w:rPr>
          <w:color w:val="000000"/>
        </w:rPr>
        <w:t>Глава Артинского городского округа                                                А. А. Константинов</w:t>
      </w: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  <w:r>
        <w:rPr>
          <w:color w:val="000000"/>
        </w:rPr>
        <w:t>И.о. п</w:t>
      </w:r>
      <w:r w:rsidRPr="003E1A25">
        <w:rPr>
          <w:color w:val="000000"/>
        </w:rPr>
        <w:t>редседател</w:t>
      </w:r>
      <w:r>
        <w:rPr>
          <w:color w:val="000000"/>
        </w:rPr>
        <w:t>я</w:t>
      </w:r>
      <w:r w:rsidRPr="003E1A25">
        <w:rPr>
          <w:color w:val="000000"/>
        </w:rPr>
        <w:t xml:space="preserve"> Думы </w:t>
      </w:r>
    </w:p>
    <w:p w:rsidR="00303F6B" w:rsidRPr="003E1A25" w:rsidRDefault="00303F6B" w:rsidP="00755492">
      <w:pPr>
        <w:jc w:val="both"/>
        <w:rPr>
          <w:color w:val="000000"/>
        </w:rPr>
      </w:pPr>
      <w:r w:rsidRPr="003E1A25">
        <w:rPr>
          <w:color w:val="000000"/>
        </w:rPr>
        <w:t xml:space="preserve">Артинского городского округа </w:t>
      </w:r>
      <w:r w:rsidRPr="003E1A25">
        <w:rPr>
          <w:color w:val="000000"/>
        </w:rPr>
        <w:tab/>
      </w:r>
      <w:r w:rsidRPr="003E1A25">
        <w:rPr>
          <w:color w:val="000000"/>
        </w:rPr>
        <w:tab/>
      </w:r>
      <w:r w:rsidRPr="003E1A25">
        <w:rPr>
          <w:color w:val="000000"/>
        </w:rPr>
        <w:tab/>
      </w:r>
      <w:r w:rsidRPr="003E1A25">
        <w:rPr>
          <w:color w:val="000000"/>
        </w:rPr>
        <w:tab/>
        <w:t xml:space="preserve">                 В.П. </w:t>
      </w:r>
      <w:r>
        <w:rPr>
          <w:color w:val="000000"/>
        </w:rPr>
        <w:t>Овчинников</w:t>
      </w:r>
      <w:r w:rsidRPr="003E1A25">
        <w:rPr>
          <w:color w:val="000000"/>
        </w:rPr>
        <w:t xml:space="preserve">      </w:t>
      </w: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  <w:bookmarkStart w:id="0" w:name="_GoBack"/>
      <w:bookmarkEnd w:id="0"/>
    </w:p>
    <w:p w:rsidR="00303F6B" w:rsidRDefault="00303F6B" w:rsidP="00755492">
      <w:pPr>
        <w:jc w:val="both"/>
        <w:rPr>
          <w:color w:val="000000"/>
        </w:rPr>
      </w:pPr>
      <w:r w:rsidRPr="003E1A25">
        <w:rPr>
          <w:color w:val="000000"/>
        </w:rPr>
        <w:t xml:space="preserve">                  </w:t>
      </w:r>
    </w:p>
    <w:p w:rsidR="00303F6B" w:rsidRDefault="00303F6B" w:rsidP="00755492">
      <w:pPr>
        <w:jc w:val="both"/>
        <w:rPr>
          <w:color w:val="000000"/>
        </w:rPr>
      </w:pPr>
    </w:p>
    <w:p w:rsidR="00303F6B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both"/>
        <w:rPr>
          <w:color w:val="000000"/>
        </w:rPr>
      </w:pPr>
    </w:p>
    <w:p w:rsidR="00303F6B" w:rsidRPr="003E1A25" w:rsidRDefault="00303F6B" w:rsidP="00755492">
      <w:pPr>
        <w:jc w:val="center"/>
        <w:rPr>
          <w:b/>
          <w:bCs/>
          <w:color w:val="000000"/>
        </w:rPr>
      </w:pPr>
      <w:r w:rsidRPr="003E1A25">
        <w:rPr>
          <w:b/>
          <w:bCs/>
          <w:color w:val="000000"/>
        </w:rPr>
        <w:t>С О Г Л А С О В А Н И Е</w:t>
      </w:r>
    </w:p>
    <w:p w:rsidR="00303F6B" w:rsidRPr="003E1A25" w:rsidRDefault="00303F6B" w:rsidP="00755492">
      <w:pPr>
        <w:jc w:val="center"/>
        <w:rPr>
          <w:b/>
          <w:bCs/>
          <w:color w:val="000000"/>
        </w:rPr>
      </w:pPr>
    </w:p>
    <w:p w:rsidR="00303F6B" w:rsidRPr="003E1A25" w:rsidRDefault="00303F6B" w:rsidP="00755492">
      <w:pPr>
        <w:jc w:val="center"/>
        <w:rPr>
          <w:color w:val="000000"/>
        </w:rPr>
      </w:pPr>
      <w:r w:rsidRPr="003E1A25">
        <w:rPr>
          <w:color w:val="000000"/>
        </w:rPr>
        <w:t xml:space="preserve"> Решения Думы Артинского городского округа</w:t>
      </w:r>
    </w:p>
    <w:p w:rsidR="00303F6B" w:rsidRPr="003E1A25" w:rsidRDefault="00303F6B" w:rsidP="00755492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3E1A25">
        <w:rPr>
          <w:b/>
          <w:bCs/>
          <w:i/>
          <w:iCs/>
          <w:color w:val="000000"/>
        </w:rPr>
        <w:t xml:space="preserve">О внесении изменений в Решение Думы Артинского городского округа от 29.10.2015г. №71 «О Положении «О порядке приватизации муниципального имущества Артинского городского округа» </w:t>
      </w:r>
    </w:p>
    <w:p w:rsidR="00303F6B" w:rsidRPr="003E1A25" w:rsidRDefault="00303F6B" w:rsidP="00755492">
      <w:pPr>
        <w:jc w:val="center"/>
        <w:rPr>
          <w:color w:val="000000"/>
          <w:sz w:val="28"/>
          <w:szCs w:val="28"/>
        </w:rPr>
      </w:pPr>
    </w:p>
    <w:p w:rsidR="00303F6B" w:rsidRPr="003E1A25" w:rsidRDefault="00303F6B" w:rsidP="00755492">
      <w:pPr>
        <w:tabs>
          <w:tab w:val="left" w:pos="1638"/>
        </w:tabs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2"/>
        <w:gridCol w:w="1945"/>
        <w:gridCol w:w="1175"/>
        <w:gridCol w:w="2652"/>
        <w:gridCol w:w="1482"/>
      </w:tblGrid>
      <w:tr w:rsidR="00303F6B" w:rsidRPr="003E1A25">
        <w:tc>
          <w:tcPr>
            <w:tcW w:w="2262" w:type="dxa"/>
            <w:vMerge w:val="restart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Должность</w:t>
            </w:r>
          </w:p>
        </w:tc>
        <w:tc>
          <w:tcPr>
            <w:tcW w:w="1945" w:type="dxa"/>
            <w:vMerge w:val="restart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 xml:space="preserve">Фамилия и 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инициалы</w:t>
            </w:r>
          </w:p>
        </w:tc>
        <w:tc>
          <w:tcPr>
            <w:tcW w:w="5309" w:type="dxa"/>
            <w:gridSpan w:val="3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Сроки и результаты голосования</w:t>
            </w:r>
          </w:p>
        </w:tc>
      </w:tr>
      <w:tr w:rsidR="00303F6B" w:rsidRPr="003E1A25">
        <w:tc>
          <w:tcPr>
            <w:tcW w:w="2262" w:type="dxa"/>
            <w:vMerge/>
            <w:vAlign w:val="center"/>
          </w:tcPr>
          <w:p w:rsidR="00303F6B" w:rsidRPr="003E1A25" w:rsidRDefault="00303F6B" w:rsidP="00986596">
            <w:pPr>
              <w:textAlignment w:val="baseline"/>
              <w:rPr>
                <w:color w:val="000000"/>
              </w:rPr>
            </w:pPr>
          </w:p>
        </w:tc>
        <w:tc>
          <w:tcPr>
            <w:tcW w:w="1945" w:type="dxa"/>
            <w:vMerge/>
            <w:vAlign w:val="center"/>
          </w:tcPr>
          <w:p w:rsidR="00303F6B" w:rsidRPr="003E1A25" w:rsidRDefault="00303F6B" w:rsidP="00986596">
            <w:pPr>
              <w:textAlignment w:val="baseline"/>
              <w:rPr>
                <w:color w:val="000000"/>
              </w:rPr>
            </w:pPr>
          </w:p>
        </w:tc>
        <w:tc>
          <w:tcPr>
            <w:tcW w:w="1175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Дата</w:t>
            </w:r>
          </w:p>
        </w:tc>
        <w:tc>
          <w:tcPr>
            <w:tcW w:w="265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Замечания</w:t>
            </w:r>
          </w:p>
        </w:tc>
        <w:tc>
          <w:tcPr>
            <w:tcW w:w="148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Подпись</w:t>
            </w:r>
          </w:p>
        </w:tc>
      </w:tr>
      <w:tr w:rsidR="00303F6B" w:rsidRPr="003E1A25">
        <w:trPr>
          <w:trHeight w:val="1425"/>
        </w:trPr>
        <w:tc>
          <w:tcPr>
            <w:tcW w:w="226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Зав. юрид. отделом Администрации АГО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45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О.М. Редких</w:t>
            </w:r>
          </w:p>
        </w:tc>
        <w:tc>
          <w:tcPr>
            <w:tcW w:w="1175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65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8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303F6B" w:rsidRPr="003E1A25">
        <w:trPr>
          <w:trHeight w:val="1335"/>
        </w:trPr>
        <w:tc>
          <w:tcPr>
            <w:tcW w:w="2262" w:type="dxa"/>
          </w:tcPr>
          <w:p w:rsidR="00303F6B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E1A25">
              <w:rPr>
                <w:color w:val="000000"/>
              </w:rPr>
              <w:t>Комитета по управлению имуществом Администрации АГО</w:t>
            </w: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45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3E1A25">
              <w:rPr>
                <w:color w:val="000000"/>
              </w:rPr>
              <w:t>Н.</w:t>
            </w:r>
            <w:r>
              <w:rPr>
                <w:color w:val="000000"/>
              </w:rPr>
              <w:t>П</w:t>
            </w:r>
            <w:r w:rsidRPr="003E1A2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Томм</w:t>
            </w:r>
          </w:p>
        </w:tc>
        <w:tc>
          <w:tcPr>
            <w:tcW w:w="1175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65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482" w:type="dxa"/>
          </w:tcPr>
          <w:p w:rsidR="00303F6B" w:rsidRPr="003E1A25" w:rsidRDefault="00303F6B" w:rsidP="00986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</w:tbl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rPr>
          <w:color w:val="000000"/>
        </w:rPr>
      </w:pP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  <w:r w:rsidRPr="003E1A25">
        <w:rPr>
          <w:color w:val="000000"/>
        </w:rPr>
        <w:t>Разослано:    4   экз.</w:t>
      </w: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  <w:r w:rsidRPr="003E1A25">
        <w:rPr>
          <w:color w:val="000000"/>
        </w:rPr>
        <w:t>Дума - 1</w:t>
      </w: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  <w:r w:rsidRPr="003E1A25">
        <w:rPr>
          <w:color w:val="000000"/>
        </w:rPr>
        <w:t xml:space="preserve">Юр. отдел – 1 </w:t>
      </w: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  <w:r w:rsidRPr="003E1A25">
        <w:rPr>
          <w:color w:val="000000"/>
        </w:rPr>
        <w:t>КУИ – 1</w:t>
      </w: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  <w:r w:rsidRPr="003E1A25">
        <w:rPr>
          <w:color w:val="000000"/>
        </w:rPr>
        <w:t>Прокуратура – 1</w:t>
      </w: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</w:p>
    <w:p w:rsidR="00303F6B" w:rsidRPr="003E1A25" w:rsidRDefault="00303F6B" w:rsidP="00755492">
      <w:pPr>
        <w:tabs>
          <w:tab w:val="left" w:pos="6162"/>
        </w:tabs>
        <w:rPr>
          <w:color w:val="000000"/>
        </w:rPr>
      </w:pPr>
    </w:p>
    <w:p w:rsidR="00303F6B" w:rsidRPr="002D60D0" w:rsidRDefault="00303F6B" w:rsidP="00755492">
      <w:pPr>
        <w:tabs>
          <w:tab w:val="left" w:pos="6162"/>
        </w:tabs>
        <w:rPr>
          <w:color w:val="000000"/>
          <w:sz w:val="18"/>
          <w:szCs w:val="18"/>
        </w:rPr>
      </w:pPr>
      <w:r w:rsidRPr="002D60D0">
        <w:rPr>
          <w:color w:val="000000"/>
          <w:sz w:val="18"/>
          <w:szCs w:val="18"/>
        </w:rPr>
        <w:t>Исп.: Банникова Н.А.</w:t>
      </w:r>
    </w:p>
    <w:p w:rsidR="00303F6B" w:rsidRPr="002D60D0" w:rsidRDefault="00303F6B" w:rsidP="00755492">
      <w:pPr>
        <w:tabs>
          <w:tab w:val="left" w:pos="6162"/>
        </w:tabs>
        <w:rPr>
          <w:color w:val="000000"/>
          <w:sz w:val="18"/>
          <w:szCs w:val="18"/>
        </w:rPr>
      </w:pPr>
      <w:r w:rsidRPr="002D60D0">
        <w:rPr>
          <w:color w:val="000000"/>
          <w:sz w:val="18"/>
          <w:szCs w:val="18"/>
        </w:rPr>
        <w:t>Тел.: 2-11-46</w:t>
      </w:r>
    </w:p>
    <w:p w:rsidR="00303F6B" w:rsidRPr="003E1A25" w:rsidRDefault="00303F6B" w:rsidP="00755492">
      <w:pPr>
        <w:ind w:firstLine="567"/>
        <w:jc w:val="both"/>
        <w:rPr>
          <w:color w:val="000000"/>
          <w:sz w:val="28"/>
          <w:szCs w:val="28"/>
        </w:rPr>
      </w:pPr>
    </w:p>
    <w:p w:rsidR="00303F6B" w:rsidRPr="003E1A25" w:rsidRDefault="00303F6B">
      <w:pPr>
        <w:rPr>
          <w:color w:val="000000"/>
        </w:rPr>
      </w:pPr>
    </w:p>
    <w:sectPr w:rsidR="00303F6B" w:rsidRPr="003E1A25" w:rsidSect="0035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6CD"/>
    <w:rsid w:val="00062A7C"/>
    <w:rsid w:val="000713F2"/>
    <w:rsid w:val="000A789E"/>
    <w:rsid w:val="000C73A0"/>
    <w:rsid w:val="000F3778"/>
    <w:rsid w:val="00126601"/>
    <w:rsid w:val="00140D19"/>
    <w:rsid w:val="00152B0C"/>
    <w:rsid w:val="00163CA6"/>
    <w:rsid w:val="001844DD"/>
    <w:rsid w:val="00186AC7"/>
    <w:rsid w:val="001B30FC"/>
    <w:rsid w:val="001C5B40"/>
    <w:rsid w:val="001F5BAA"/>
    <w:rsid w:val="00225CE2"/>
    <w:rsid w:val="00226AEA"/>
    <w:rsid w:val="00246187"/>
    <w:rsid w:val="00260398"/>
    <w:rsid w:val="00263CF5"/>
    <w:rsid w:val="00271DEF"/>
    <w:rsid w:val="00281DDB"/>
    <w:rsid w:val="00291CC2"/>
    <w:rsid w:val="002D1452"/>
    <w:rsid w:val="002D60D0"/>
    <w:rsid w:val="00303F6B"/>
    <w:rsid w:val="00320982"/>
    <w:rsid w:val="00327E7D"/>
    <w:rsid w:val="003353AB"/>
    <w:rsid w:val="00351FF9"/>
    <w:rsid w:val="003541F6"/>
    <w:rsid w:val="00367685"/>
    <w:rsid w:val="00375E74"/>
    <w:rsid w:val="00380C76"/>
    <w:rsid w:val="003B1890"/>
    <w:rsid w:val="003B6534"/>
    <w:rsid w:val="003C29D5"/>
    <w:rsid w:val="003D3CC8"/>
    <w:rsid w:val="003E1A25"/>
    <w:rsid w:val="003E6693"/>
    <w:rsid w:val="003F12D0"/>
    <w:rsid w:val="00400D1B"/>
    <w:rsid w:val="0040711B"/>
    <w:rsid w:val="0044311A"/>
    <w:rsid w:val="00464DBE"/>
    <w:rsid w:val="004977D5"/>
    <w:rsid w:val="00497F7F"/>
    <w:rsid w:val="004C6826"/>
    <w:rsid w:val="004E6AA1"/>
    <w:rsid w:val="00502A05"/>
    <w:rsid w:val="0051156D"/>
    <w:rsid w:val="0052024A"/>
    <w:rsid w:val="0053115C"/>
    <w:rsid w:val="0056152F"/>
    <w:rsid w:val="005839AD"/>
    <w:rsid w:val="005A3A38"/>
    <w:rsid w:val="005B2ADE"/>
    <w:rsid w:val="005C3EC6"/>
    <w:rsid w:val="005C7D86"/>
    <w:rsid w:val="00607D7C"/>
    <w:rsid w:val="00620961"/>
    <w:rsid w:val="006319AA"/>
    <w:rsid w:val="006529F8"/>
    <w:rsid w:val="00672DEA"/>
    <w:rsid w:val="006B5324"/>
    <w:rsid w:val="00755492"/>
    <w:rsid w:val="00763DD3"/>
    <w:rsid w:val="007A46B0"/>
    <w:rsid w:val="007D15E6"/>
    <w:rsid w:val="007F2528"/>
    <w:rsid w:val="00804169"/>
    <w:rsid w:val="008A2B88"/>
    <w:rsid w:val="008B0A6D"/>
    <w:rsid w:val="008B55A9"/>
    <w:rsid w:val="008E5D62"/>
    <w:rsid w:val="008E6216"/>
    <w:rsid w:val="008F4FAD"/>
    <w:rsid w:val="008F6A5B"/>
    <w:rsid w:val="00905807"/>
    <w:rsid w:val="009103D5"/>
    <w:rsid w:val="00917D91"/>
    <w:rsid w:val="00962A38"/>
    <w:rsid w:val="00980333"/>
    <w:rsid w:val="00986596"/>
    <w:rsid w:val="009C3537"/>
    <w:rsid w:val="009D40A9"/>
    <w:rsid w:val="00A076F6"/>
    <w:rsid w:val="00A12D87"/>
    <w:rsid w:val="00A16EB4"/>
    <w:rsid w:val="00A324E3"/>
    <w:rsid w:val="00A422D2"/>
    <w:rsid w:val="00A42FFF"/>
    <w:rsid w:val="00A46EC4"/>
    <w:rsid w:val="00A476CD"/>
    <w:rsid w:val="00A7797C"/>
    <w:rsid w:val="00A8668B"/>
    <w:rsid w:val="00A87C1C"/>
    <w:rsid w:val="00AE3F27"/>
    <w:rsid w:val="00B366B2"/>
    <w:rsid w:val="00B368D7"/>
    <w:rsid w:val="00B45C22"/>
    <w:rsid w:val="00B472E0"/>
    <w:rsid w:val="00B7723D"/>
    <w:rsid w:val="00B9662A"/>
    <w:rsid w:val="00BA4982"/>
    <w:rsid w:val="00BB28DC"/>
    <w:rsid w:val="00BC571B"/>
    <w:rsid w:val="00BF2FA8"/>
    <w:rsid w:val="00BF4379"/>
    <w:rsid w:val="00BF4B0E"/>
    <w:rsid w:val="00C01DBA"/>
    <w:rsid w:val="00C11C67"/>
    <w:rsid w:val="00C13D06"/>
    <w:rsid w:val="00C7255E"/>
    <w:rsid w:val="00C91696"/>
    <w:rsid w:val="00CA5C77"/>
    <w:rsid w:val="00CE7EB8"/>
    <w:rsid w:val="00D11A51"/>
    <w:rsid w:val="00D26FC2"/>
    <w:rsid w:val="00D32210"/>
    <w:rsid w:val="00D6042A"/>
    <w:rsid w:val="00D875C8"/>
    <w:rsid w:val="00D90289"/>
    <w:rsid w:val="00DC21AA"/>
    <w:rsid w:val="00DC601E"/>
    <w:rsid w:val="00DC6B9D"/>
    <w:rsid w:val="00DF5783"/>
    <w:rsid w:val="00E17A78"/>
    <w:rsid w:val="00E36E1B"/>
    <w:rsid w:val="00E47B1A"/>
    <w:rsid w:val="00E84B88"/>
    <w:rsid w:val="00EB6D6F"/>
    <w:rsid w:val="00ED190A"/>
    <w:rsid w:val="00F56200"/>
    <w:rsid w:val="00F755F3"/>
    <w:rsid w:val="00F900C6"/>
    <w:rsid w:val="00F9244D"/>
    <w:rsid w:val="00F943C8"/>
    <w:rsid w:val="00FA5F3F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55492"/>
    <w:pPr>
      <w:suppressAutoHyphens/>
      <w:ind w:left="720"/>
    </w:pPr>
    <w:rPr>
      <w:rFonts w:ascii="Arial" w:eastAsia="Calibri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F95D2E1F9698B8A0D4D1D06DC5200AE74FE8234DF21DACF9832F91E85513345440F078pDm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980</TotalTime>
  <Pages>3</Pages>
  <Words>773</Words>
  <Characters>4411</Characters>
  <Application>Microsoft Office Outlook</Application>
  <DocSecurity>0</DocSecurity>
  <Lines>0</Lines>
  <Paragraphs>0</Paragraphs>
  <ScaleCrop>false</ScaleCrop>
  <Company>Apти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A</cp:lastModifiedBy>
  <cp:revision>38</cp:revision>
  <cp:lastPrinted>2017-09-05T03:31:00Z</cp:lastPrinted>
  <dcterms:created xsi:type="dcterms:W3CDTF">2017-07-17T11:54:00Z</dcterms:created>
  <dcterms:modified xsi:type="dcterms:W3CDTF">2017-09-05T03:35:00Z</dcterms:modified>
</cp:coreProperties>
</file>